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82C" w14:textId="77777777" w:rsidR="004A6838" w:rsidRPr="00835FAA" w:rsidRDefault="004A6838" w:rsidP="00835FAA">
      <w:pPr>
        <w:autoSpaceDE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35FAA">
        <w:rPr>
          <w:rFonts w:ascii="方正小标宋简体" w:eastAsia="方正小标宋简体" w:hAnsi="Times New Roman" w:cs="Times New Roman" w:hint="eastAsia"/>
          <w:sz w:val="44"/>
          <w:szCs w:val="44"/>
        </w:rPr>
        <w:t>宿迁技师学院督导室职责</w:t>
      </w:r>
    </w:p>
    <w:p w14:paraId="49CBBD48" w14:textId="77777777" w:rsidR="00835FAA" w:rsidRDefault="00835FAA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</w:p>
    <w:p w14:paraId="7233CAE9" w14:textId="0643688B" w:rsidR="004A6838" w:rsidRPr="00835FAA" w:rsidRDefault="004A6838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1.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完成市</w:t>
      </w:r>
      <w:r w:rsidR="00BD4198">
        <w:rPr>
          <w:rFonts w:ascii="方正仿宋_GBK" w:eastAsia="方正仿宋_GBK" w:hAnsi="方正仿宋_GBK" w:cs="Times New Roman" w:hint="eastAsia"/>
          <w:sz w:val="32"/>
          <w:szCs w:val="32"/>
        </w:rPr>
        <w:t>、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区教育主管部门高质量发展目标考核任务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；</w:t>
      </w:r>
    </w:p>
    <w:p w14:paraId="47FC3F0F" w14:textId="59FE12C8" w:rsidR="004A6838" w:rsidRPr="00835FAA" w:rsidRDefault="004A6838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2.</w:t>
      </w:r>
      <w:r w:rsidR="008F2B78" w:rsidRPr="00835FAA">
        <w:rPr>
          <w:rFonts w:ascii="方正仿宋_GBK" w:eastAsia="方正仿宋_GBK" w:hAnsi="Times New Roman" w:cs="Times New Roman" w:hint="eastAsia"/>
          <w:sz w:val="32"/>
          <w:szCs w:val="32"/>
        </w:rPr>
        <w:t>制定系处目标</w:t>
      </w: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考核</w:t>
      </w:r>
      <w:r w:rsidR="008F2B78" w:rsidRPr="00835FAA">
        <w:rPr>
          <w:rFonts w:ascii="方正仿宋_GBK" w:eastAsia="方正仿宋_GBK" w:hAnsi="Times New Roman" w:cs="Times New Roman" w:hint="eastAsia"/>
          <w:sz w:val="32"/>
          <w:szCs w:val="32"/>
        </w:rPr>
        <w:t>责任状并</w:t>
      </w:r>
      <w:r w:rsidR="00835FAA">
        <w:rPr>
          <w:rFonts w:ascii="方正仿宋_GBK" w:eastAsia="方正仿宋_GBK" w:hAnsi="Times New Roman" w:cs="Times New Roman" w:hint="eastAsia"/>
          <w:sz w:val="32"/>
          <w:szCs w:val="32"/>
        </w:rPr>
        <w:t>具体负责考核工作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；</w:t>
      </w:r>
    </w:p>
    <w:p w14:paraId="330C0A60" w14:textId="3A0FF33F" w:rsidR="004A6838" w:rsidRPr="00835FAA" w:rsidRDefault="004A6838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</w:rPr>
      </w:pP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3.对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学院</w:t>
      </w:r>
      <w:r w:rsidR="008F2B78" w:rsidRPr="00835FAA">
        <w:rPr>
          <w:rFonts w:ascii="方正仿宋_GBK" w:eastAsia="方正仿宋_GBK" w:hAnsi="方正仿宋_GBK" w:cs="Times New Roman" w:hint="eastAsia"/>
          <w:sz w:val="32"/>
          <w:szCs w:val="32"/>
        </w:rPr>
        <w:t>党委会、院务会及上级安排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的重</w:t>
      </w:r>
      <w:r w:rsidR="00BD4198">
        <w:rPr>
          <w:rFonts w:ascii="方正仿宋_GBK" w:eastAsia="方正仿宋_GBK" w:hAnsi="方正仿宋_GBK" w:cs="Times New Roman" w:hint="eastAsia"/>
          <w:sz w:val="32"/>
          <w:szCs w:val="32"/>
        </w:rPr>
        <w:t>点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工作</w:t>
      </w:r>
      <w:r w:rsidR="0082159A" w:rsidRPr="00835FAA">
        <w:rPr>
          <w:rFonts w:ascii="方正仿宋_GBK" w:eastAsia="方正仿宋_GBK" w:hAnsi="方正仿宋_GBK" w:cs="Times New Roman" w:hint="eastAsia"/>
          <w:sz w:val="32"/>
          <w:szCs w:val="32"/>
        </w:rPr>
        <w:t>推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进情况进行督查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；</w:t>
      </w:r>
    </w:p>
    <w:p w14:paraId="6C6C086B" w14:textId="2DFB95D4" w:rsidR="004A6838" w:rsidRPr="00835FAA" w:rsidRDefault="004A6838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 w:cs="Times New Roman" w:hint="eastAsia"/>
          <w:sz w:val="32"/>
          <w:szCs w:val="32"/>
          <w:shd w:val="clear" w:color="auto" w:fill="FFFFFF"/>
        </w:rPr>
      </w:pP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4.用好视频监控系统，对系部教学工作</w:t>
      </w:r>
      <w:r w:rsidRPr="00835FAA">
        <w:rPr>
          <w:rFonts w:ascii="方正仿宋_GBK" w:eastAsia="方正仿宋_GBK" w:hAnsi="方正仿宋_GBK" w:cs="Times New Roman" w:hint="eastAsia"/>
          <w:sz w:val="32"/>
          <w:szCs w:val="32"/>
        </w:rPr>
        <w:t>进行常态督查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；</w:t>
      </w:r>
    </w:p>
    <w:p w14:paraId="6536DA97" w14:textId="7B5851B4" w:rsidR="0082159A" w:rsidRPr="0082159A" w:rsidRDefault="008F2B78" w:rsidP="004A6838">
      <w:pPr>
        <w:autoSpaceDE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="004A6838" w:rsidRPr="00835FAA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835FAA">
        <w:rPr>
          <w:rFonts w:ascii="方正仿宋_GBK" w:eastAsia="方正仿宋_GBK" w:hAnsi="Times New Roman" w:cs="Times New Roman" w:hint="eastAsia"/>
          <w:sz w:val="32"/>
          <w:szCs w:val="32"/>
        </w:rPr>
        <w:t>牵头做好每两周一期的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“督查通报”</w:t>
      </w:r>
      <w:r w:rsidR="00835FAA">
        <w:rPr>
          <w:rFonts w:ascii="方正仿宋_GBK" w:eastAsia="方正仿宋_GBK" w:hAnsi="宋体" w:cs="宋体" w:hint="eastAsia"/>
          <w:sz w:val="32"/>
          <w:szCs w:val="32"/>
        </w:rPr>
        <w:t>的</w:t>
      </w:r>
      <w:r w:rsidRPr="00835FAA">
        <w:rPr>
          <w:rFonts w:ascii="方正仿宋_GBK" w:eastAsia="方正仿宋_GBK" w:hAnsi="宋体" w:cs="宋体" w:hint="eastAsia"/>
          <w:sz w:val="32"/>
          <w:szCs w:val="32"/>
        </w:rPr>
        <w:t>发布工作，</w:t>
      </w:r>
      <w:r w:rsidR="004A6838" w:rsidRPr="00835FAA">
        <w:rPr>
          <w:rFonts w:ascii="方正仿宋_GBK" w:eastAsia="方正仿宋_GBK" w:hAnsi="方正仿宋_GBK" w:cs="Times New Roman" w:hint="eastAsia"/>
          <w:sz w:val="32"/>
          <w:szCs w:val="32"/>
        </w:rPr>
        <w:t>每学</w:t>
      </w:r>
      <w:r w:rsidR="00BD4198">
        <w:rPr>
          <w:rFonts w:ascii="方正仿宋_GBK" w:eastAsia="方正仿宋_GBK" w:hAnsi="方正仿宋_GBK" w:cs="Times New Roman" w:hint="eastAsia"/>
          <w:sz w:val="32"/>
          <w:szCs w:val="32"/>
        </w:rPr>
        <w:t>期</w:t>
      </w:r>
      <w:r w:rsidR="00835FAA">
        <w:rPr>
          <w:rFonts w:ascii="方正仿宋_GBK" w:eastAsia="方正仿宋_GBK" w:hAnsi="方正仿宋_GBK" w:cs="Times New Roman" w:hint="eastAsia"/>
          <w:sz w:val="32"/>
          <w:szCs w:val="32"/>
        </w:rPr>
        <w:t>牵头</w:t>
      </w:r>
      <w:r w:rsidR="004A6838" w:rsidRPr="00835FAA">
        <w:rPr>
          <w:rFonts w:ascii="方正仿宋_GBK" w:eastAsia="方正仿宋_GBK" w:hAnsi="方正仿宋_GBK" w:cs="Times New Roman" w:hint="eastAsia"/>
          <w:sz w:val="32"/>
          <w:szCs w:val="32"/>
        </w:rPr>
        <w:t>对系部</w:t>
      </w:r>
      <w:r w:rsidR="0082159A" w:rsidRPr="00835FAA">
        <w:rPr>
          <w:rFonts w:ascii="方正仿宋_GBK" w:eastAsia="方正仿宋_GBK" w:hAnsi="方正仿宋_GBK" w:cs="Times New Roman" w:hint="eastAsia"/>
          <w:sz w:val="32"/>
          <w:szCs w:val="32"/>
        </w:rPr>
        <w:t>教育教学</w:t>
      </w:r>
      <w:r w:rsidR="004A6838" w:rsidRPr="00835FAA">
        <w:rPr>
          <w:rFonts w:ascii="方正仿宋_GBK" w:eastAsia="方正仿宋_GBK" w:hAnsi="方正仿宋_GBK" w:cs="Times New Roman" w:hint="eastAsia"/>
          <w:sz w:val="32"/>
          <w:szCs w:val="32"/>
        </w:rPr>
        <w:t>工作进行全面视导</w:t>
      </w:r>
      <w:r w:rsidR="0082159A" w:rsidRPr="00835FAA">
        <w:rPr>
          <w:rFonts w:ascii="方正仿宋_GBK" w:eastAsia="方正仿宋_GBK" w:hAnsi="方正仿宋_GBK" w:cs="Times New Roman" w:hint="eastAsia"/>
          <w:sz w:val="32"/>
          <w:szCs w:val="32"/>
        </w:rPr>
        <w:t>，形成专项通报</w:t>
      </w:r>
      <w:r w:rsidR="0082159A">
        <w:rPr>
          <w:rFonts w:ascii="宋体" w:hAnsi="宋体" w:cs="宋体" w:hint="eastAsia"/>
          <w:sz w:val="32"/>
          <w:szCs w:val="32"/>
        </w:rPr>
        <w:t>。</w:t>
      </w:r>
    </w:p>
    <w:p w14:paraId="046CBB3C" w14:textId="77777777" w:rsidR="0061429F" w:rsidRPr="004A6838" w:rsidRDefault="0061429F"/>
    <w:sectPr w:rsidR="0061429F" w:rsidRPr="004A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CDA2" w14:textId="77777777" w:rsidR="00CB1455" w:rsidRDefault="00CB1455" w:rsidP="008F2B78">
      <w:r>
        <w:separator/>
      </w:r>
    </w:p>
  </w:endnote>
  <w:endnote w:type="continuationSeparator" w:id="0">
    <w:p w14:paraId="77863487" w14:textId="77777777" w:rsidR="00CB1455" w:rsidRDefault="00CB1455" w:rsidP="008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570E" w14:textId="77777777" w:rsidR="00CB1455" w:rsidRDefault="00CB1455" w:rsidP="008F2B78">
      <w:r>
        <w:separator/>
      </w:r>
    </w:p>
  </w:footnote>
  <w:footnote w:type="continuationSeparator" w:id="0">
    <w:p w14:paraId="2CD08A93" w14:textId="77777777" w:rsidR="00CB1455" w:rsidRDefault="00CB1455" w:rsidP="008F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838"/>
    <w:rsid w:val="004A6838"/>
    <w:rsid w:val="0061429F"/>
    <w:rsid w:val="00807660"/>
    <w:rsid w:val="0082159A"/>
    <w:rsid w:val="00835FAA"/>
    <w:rsid w:val="008F2B78"/>
    <w:rsid w:val="00BD4198"/>
    <w:rsid w:val="00CB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394C1"/>
  <w15:docId w15:val="{405B0BC0-2DD5-4974-ADEA-D771BE4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3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B7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B7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3</cp:revision>
  <dcterms:created xsi:type="dcterms:W3CDTF">2022-08-19T06:28:00Z</dcterms:created>
  <dcterms:modified xsi:type="dcterms:W3CDTF">2022-08-20T01:47:00Z</dcterms:modified>
</cp:coreProperties>
</file>